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4D" w:rsidRDefault="00056C4D"/>
    <w:p w:rsidR="006E0BB8" w:rsidRDefault="006E0BB8"/>
    <w:p w:rsidR="00AD1032" w:rsidRDefault="00AD1032" w:rsidP="00AD1032">
      <w:pPr>
        <w:ind w:left="360"/>
        <w:jc w:val="center"/>
        <w:rPr>
          <w:rFonts w:ascii="Arial" w:hAnsi="Arial"/>
        </w:rPr>
      </w:pPr>
      <w:bookmarkStart w:id="0" w:name="_GoBack"/>
      <w:bookmarkEnd w:id="0"/>
    </w:p>
    <w:p w:rsidR="00AD1032" w:rsidRDefault="00AD1032" w:rsidP="00AD1032">
      <w:pPr>
        <w:jc w:val="both"/>
        <w:rPr>
          <w:rFonts w:ascii="Arial" w:hAnsi="Arial"/>
        </w:rPr>
      </w:pPr>
    </w:p>
    <w:p w:rsidR="00AD1032" w:rsidRDefault="00AD1032" w:rsidP="00AD103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MÉLTÁNYOSSÁGI  KÉRELEM  MÉLTÁNYOSSÁGI JAVÍTÓVIZSGA LETÉTELÉRE </w:t>
      </w:r>
    </w:p>
    <w:p w:rsidR="00AD1032" w:rsidRDefault="00AD1032" w:rsidP="00AD103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(TVSZ. 14. § (1) bekezdés)</w:t>
      </w:r>
    </w:p>
    <w:p w:rsidR="00AD1032" w:rsidRDefault="00AD1032" w:rsidP="00AD1032">
      <w:pPr>
        <w:jc w:val="center"/>
        <w:rPr>
          <w:rFonts w:ascii="Arial" w:hAnsi="Arial"/>
          <w:b/>
        </w:rPr>
      </w:pP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 képzés során egy alkalommal méltányosságra okot adó esetben a dékán engedélyezi. A kérelmeket a Tanulmányi Osztályon kell leadni! </w:t>
      </w:r>
      <w:r>
        <w:rPr>
          <w:rFonts w:ascii="Arial" w:hAnsi="Arial"/>
          <w:b/>
        </w:rPr>
        <w:br/>
        <w:t>Leadási határidő: a vizsgaidőszak végét követő első munkanap 1</w:t>
      </w:r>
      <w:r w:rsidR="00AF43F9">
        <w:rPr>
          <w:rFonts w:ascii="Arial" w:hAnsi="Arial"/>
          <w:b/>
        </w:rPr>
        <w:t>3</w:t>
      </w:r>
      <w:r>
        <w:rPr>
          <w:rFonts w:ascii="Arial" w:hAnsi="Arial"/>
          <w:b/>
        </w:rPr>
        <w:t>,</w:t>
      </w:r>
      <w:r w:rsidR="00877117">
        <w:rPr>
          <w:rFonts w:ascii="Arial" w:hAnsi="Arial"/>
          <w:b/>
        </w:rPr>
        <w:t>00</w:t>
      </w:r>
      <w:r>
        <w:rPr>
          <w:rFonts w:ascii="Arial" w:hAnsi="Arial"/>
          <w:b/>
        </w:rPr>
        <w:t xml:space="preserve"> óráig</w:t>
      </w:r>
    </w:p>
    <w:p w:rsidR="00AD1032" w:rsidRDefault="00AD1032" w:rsidP="00AD1032">
      <w:pPr>
        <w:jc w:val="center"/>
        <w:rPr>
          <w:rFonts w:ascii="Arial" w:hAnsi="Arial"/>
          <w:b/>
        </w:rPr>
      </w:pPr>
    </w:p>
    <w:p w:rsidR="00AD1032" w:rsidRDefault="00AD1032" w:rsidP="00AD1032">
      <w:pPr>
        <w:jc w:val="center"/>
        <w:rPr>
          <w:rFonts w:ascii="Arial" w:hAnsi="Arial"/>
          <w:b/>
        </w:rPr>
      </w:pPr>
    </w:p>
    <w:p w:rsidR="00AD1032" w:rsidRDefault="00AD1032" w:rsidP="00AD1032">
      <w:pPr>
        <w:jc w:val="both"/>
        <w:rPr>
          <w:rFonts w:ascii="Arial" w:hAnsi="Arial"/>
          <w:b/>
        </w:rPr>
      </w:pPr>
      <w:r>
        <w:rPr>
          <w:rFonts w:ascii="Arial" w:hAnsi="Arial"/>
        </w:rPr>
        <w:t>A hallgató tölti ki</w:t>
      </w:r>
    </w:p>
    <w:p w:rsidR="00AD1032" w:rsidRDefault="00AD1032" w:rsidP="00E134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Név: ...............</w:t>
      </w:r>
      <w:r w:rsidR="000935EB">
        <w:rPr>
          <w:rFonts w:ascii="Arial" w:hAnsi="Arial"/>
        </w:rPr>
        <w:t>.............................</w:t>
      </w:r>
      <w:r>
        <w:rPr>
          <w:rFonts w:ascii="Arial" w:hAnsi="Arial"/>
        </w:rPr>
        <w:t xml:space="preserve">................... </w:t>
      </w:r>
      <w:r w:rsidR="000935EB">
        <w:rPr>
          <w:rFonts w:ascii="Arial" w:hAnsi="Arial"/>
        </w:rPr>
        <w:t>EHAKÓD / NEPTUNKÓD</w:t>
      </w:r>
      <w:r>
        <w:rPr>
          <w:rFonts w:ascii="Arial" w:hAnsi="Arial"/>
        </w:rPr>
        <w:t>:..........................................</w:t>
      </w:r>
    </w:p>
    <w:p w:rsidR="00AD1032" w:rsidRDefault="00AD1032" w:rsidP="00E134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Szak: ……………… Munkarend (tagozat): …..………………Szemeszter: ………….....</w:t>
      </w: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 kérelem indoklása:</w:t>
      </w:r>
    </w:p>
    <w:p w:rsidR="00AD1032" w:rsidRDefault="00667A1C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Kurzus neve:…………………………………………………………………………………….</w:t>
      </w:r>
    </w:p>
    <w:p w:rsidR="00667A1C" w:rsidRDefault="00667A1C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Kurzus kódja:……………………………………………………………………………………</w:t>
      </w:r>
    </w:p>
    <w:p w:rsidR="00667A1C" w:rsidRDefault="00667A1C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 kérelem oka (hány nem teljesített vizsgája volt a vizsgaidőszakban):…………………</w:t>
      </w:r>
    </w:p>
    <w:p w:rsidR="00667A1C" w:rsidRDefault="00667A1C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</w:t>
      </w:r>
    </w:p>
    <w:p w:rsidR="00667A1C" w:rsidRDefault="00667A1C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  <w:tab w:val="left" w:leader="underscore" w:pos="8364"/>
        </w:tabs>
        <w:jc w:val="both"/>
        <w:rPr>
          <w:rFonts w:ascii="Arial" w:hAnsi="Arial"/>
        </w:rPr>
      </w:pPr>
      <w:r>
        <w:rPr>
          <w:rFonts w:ascii="Arial" w:hAnsi="Arial"/>
        </w:rPr>
        <w:t>Pécs, 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94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a kérelmező aláírása</w:t>
      </w:r>
    </w:p>
    <w:p w:rsidR="00AD1032" w:rsidRDefault="00AD1032" w:rsidP="00AD1032">
      <w:pPr>
        <w:jc w:val="both"/>
        <w:rPr>
          <w:rFonts w:ascii="Arial" w:hAnsi="Arial"/>
        </w:rPr>
      </w:pP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 méltánylásra okot adó körülményeket igazoló okmányokat (igazolásokat) mellékelni kell! </w:t>
      </w:r>
    </w:p>
    <w:p w:rsidR="00AD1032" w:rsidRDefault="00AD1032" w:rsidP="00AD1032">
      <w:pPr>
        <w:jc w:val="both"/>
        <w:rPr>
          <w:rFonts w:ascii="Arial" w:hAnsi="Arial"/>
        </w:rPr>
      </w:pPr>
    </w:p>
    <w:p w:rsidR="00AD1032" w:rsidRDefault="00AD1032" w:rsidP="00AD1032">
      <w:pPr>
        <w:jc w:val="both"/>
        <w:rPr>
          <w:rFonts w:ascii="Arial" w:hAnsi="Arial"/>
        </w:rPr>
      </w:pPr>
    </w:p>
    <w:p w:rsidR="00AD1032" w:rsidRDefault="00AD1032" w:rsidP="00AD1032">
      <w:pPr>
        <w:jc w:val="both"/>
        <w:rPr>
          <w:rFonts w:ascii="Arial" w:hAnsi="Arial"/>
        </w:rPr>
      </w:pPr>
      <w:r>
        <w:rPr>
          <w:rFonts w:ascii="Arial" w:hAnsi="Arial"/>
        </w:rPr>
        <w:t>A Dékán döntése</w:t>
      </w: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A TVSZ 14. §-a alapján kérelmére az alábbi döntést hozom: </w:t>
      </w:r>
    </w:p>
    <w:p w:rsidR="002F44EA" w:rsidRDefault="002F44EA" w:rsidP="002F44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</w:p>
    <w:p w:rsidR="002F44EA" w:rsidRDefault="002F44EA" w:rsidP="002F44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Engedélyezem   /   Nem engedélyezem   /   Részben engedélyezem</w:t>
      </w:r>
    </w:p>
    <w:p w:rsidR="002F44EA" w:rsidRDefault="002F44EA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Indokolás:</w:t>
      </w: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  <w:r w:rsidR="00E134DC">
        <w:rPr>
          <w:rFonts w:ascii="Arial" w:hAnsi="Arial"/>
        </w:rPr>
        <w:t>.</w:t>
      </w:r>
      <w:r>
        <w:rPr>
          <w:rFonts w:ascii="Arial" w:hAnsi="Arial"/>
        </w:rPr>
        <w:t>………………………………………………………………………………………………….………………………………</w:t>
      </w:r>
    </w:p>
    <w:p w:rsidR="00E134DC" w:rsidRDefault="00E134DC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</w:p>
    <w:p w:rsidR="00E134DC" w:rsidRDefault="00E134DC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Pécs, ...................................</w:t>
      </w: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</w:p>
    <w:p w:rsidR="00AD1032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670"/>
          <w:tab w:val="left" w:leader="underscore" w:pos="836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34DC" w:rsidRDefault="00AD1032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94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dékán</w:t>
      </w:r>
    </w:p>
    <w:p w:rsidR="00AD1032" w:rsidRPr="00E134DC" w:rsidRDefault="00E134DC" w:rsidP="00E134DC">
      <w:pPr>
        <w:rPr>
          <w:rFonts w:ascii="Arial" w:hAnsi="Arial"/>
          <w:sz w:val="20"/>
          <w:szCs w:val="20"/>
        </w:rPr>
      </w:pPr>
      <w:r w:rsidRPr="00E134DC">
        <w:rPr>
          <w:rFonts w:ascii="Arial" w:hAnsi="Arial"/>
          <w:sz w:val="20"/>
          <w:szCs w:val="20"/>
        </w:rPr>
        <w:t xml:space="preserve">A tanulmányi osztály nem értesíti ki a hallgatókat a döntésről. A méltányossági vizsgák időpontjáról és a döntésről a </w:t>
      </w:r>
      <w:hyperlink r:id="rId7" w:history="1">
        <w:r w:rsidRPr="00E134DC">
          <w:rPr>
            <w:rStyle w:val="Hiperhivatkozs"/>
            <w:rFonts w:ascii="Arial" w:hAnsi="Arial"/>
            <w:sz w:val="20"/>
            <w:szCs w:val="20"/>
          </w:rPr>
          <w:t>www.law.pte.hu</w:t>
        </w:r>
      </w:hyperlink>
      <w:r w:rsidRPr="00E134DC">
        <w:rPr>
          <w:rFonts w:ascii="Arial" w:hAnsi="Arial"/>
          <w:sz w:val="20"/>
          <w:szCs w:val="20"/>
        </w:rPr>
        <w:t xml:space="preserve"> oldalon tájékozódhat. </w:t>
      </w:r>
    </w:p>
    <w:sectPr w:rsidR="00AD1032" w:rsidRPr="00E134DC" w:rsidSect="00AD1032">
      <w:headerReference w:type="default" r:id="rId8"/>
      <w:footerReference w:type="default" r:id="rId9"/>
      <w:pgSz w:w="11906" w:h="16838" w:code="9"/>
      <w:pgMar w:top="1418" w:right="70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1E" w:rsidRDefault="00D2641E">
      <w:r>
        <w:separator/>
      </w:r>
    </w:p>
  </w:endnote>
  <w:endnote w:type="continuationSeparator" w:id="0">
    <w:p w:rsidR="00D2641E" w:rsidRDefault="00D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0935E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</w:t>
                          </w:r>
                          <w:r w:rsidR="007A09A1">
                            <w:rPr>
                              <w:rFonts w:ascii="Optima" w:hAnsi="Optima"/>
                              <w:sz w:val="18"/>
                            </w:rPr>
                            <w:t>501-599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/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351,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27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</w:t>
                    </w:r>
                    <w:proofErr w:type="gramStart"/>
                    <w:r>
                      <w:rPr>
                        <w:rFonts w:ascii="Optima" w:hAnsi="Optima"/>
                        <w:sz w:val="18"/>
                      </w:rPr>
                      <w:t>)</w:t>
                    </w:r>
                    <w:r w:rsidR="007A09A1">
                      <w:rPr>
                        <w:rFonts w:ascii="Optima" w:hAnsi="Optima"/>
                        <w:sz w:val="18"/>
                      </w:rPr>
                      <w:t>501-599</w:t>
                    </w:r>
                    <w:proofErr w:type="gramEnd"/>
                    <w:r>
                      <w:rPr>
                        <w:rFonts w:ascii="Optima" w:hAnsi="Optima"/>
                        <w:sz w:val="18"/>
                      </w:rPr>
                      <w:t>/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>
                      <w:rPr>
                        <w:rFonts w:ascii="Optima" w:hAnsi="Optima"/>
                        <w:sz w:val="18"/>
                      </w:rPr>
                      <w:t>3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351,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27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158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056C4D" w:rsidRDefault="00056C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1E" w:rsidRDefault="00D2641E">
      <w:r>
        <w:separator/>
      </w:r>
    </w:p>
  </w:footnote>
  <w:footnote w:type="continuationSeparator" w:id="0">
    <w:p w:rsidR="00D2641E" w:rsidRDefault="00D2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0935EB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1439545</wp:posOffset>
              </wp:positionH>
              <wp:positionV relativeFrom="paragraph">
                <wp:posOffset>235585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056C4D" w:rsidRDefault="00D917D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3.35pt;margin-top:18.55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056C4D" w:rsidRDefault="00D917D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-717550</wp:posOffset>
          </wp:positionH>
          <wp:positionV relativeFrom="paragraph">
            <wp:posOffset>-612140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4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935EB"/>
    <w:rsid w:val="000B0978"/>
    <w:rsid w:val="000B165D"/>
    <w:rsid w:val="000B54D3"/>
    <w:rsid w:val="00125754"/>
    <w:rsid w:val="00132655"/>
    <w:rsid w:val="001423AA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206C9A"/>
    <w:rsid w:val="0022576A"/>
    <w:rsid w:val="00235C34"/>
    <w:rsid w:val="00245898"/>
    <w:rsid w:val="00265963"/>
    <w:rsid w:val="0027066A"/>
    <w:rsid w:val="002740C1"/>
    <w:rsid w:val="00286321"/>
    <w:rsid w:val="00287515"/>
    <w:rsid w:val="002A3872"/>
    <w:rsid w:val="002A60C6"/>
    <w:rsid w:val="002B1D9B"/>
    <w:rsid w:val="002C0751"/>
    <w:rsid w:val="002D27B9"/>
    <w:rsid w:val="002E755B"/>
    <w:rsid w:val="002F44EA"/>
    <w:rsid w:val="002F675B"/>
    <w:rsid w:val="00304126"/>
    <w:rsid w:val="00313A87"/>
    <w:rsid w:val="0032079F"/>
    <w:rsid w:val="00360C22"/>
    <w:rsid w:val="003774DC"/>
    <w:rsid w:val="003853F5"/>
    <w:rsid w:val="003A090E"/>
    <w:rsid w:val="003D6168"/>
    <w:rsid w:val="003E676B"/>
    <w:rsid w:val="004016E5"/>
    <w:rsid w:val="00414E13"/>
    <w:rsid w:val="00444944"/>
    <w:rsid w:val="00462575"/>
    <w:rsid w:val="00477E7C"/>
    <w:rsid w:val="00480D5C"/>
    <w:rsid w:val="00485866"/>
    <w:rsid w:val="004B4494"/>
    <w:rsid w:val="004D555D"/>
    <w:rsid w:val="004E1627"/>
    <w:rsid w:val="004F6CAF"/>
    <w:rsid w:val="00500744"/>
    <w:rsid w:val="005066CD"/>
    <w:rsid w:val="00517997"/>
    <w:rsid w:val="00521608"/>
    <w:rsid w:val="005275E8"/>
    <w:rsid w:val="005539F3"/>
    <w:rsid w:val="005701D1"/>
    <w:rsid w:val="00586C39"/>
    <w:rsid w:val="005C51F2"/>
    <w:rsid w:val="005C6C8D"/>
    <w:rsid w:val="005F4AF2"/>
    <w:rsid w:val="0063531C"/>
    <w:rsid w:val="0065351A"/>
    <w:rsid w:val="00667A1C"/>
    <w:rsid w:val="00682AA9"/>
    <w:rsid w:val="0069435B"/>
    <w:rsid w:val="006A1380"/>
    <w:rsid w:val="006B1D40"/>
    <w:rsid w:val="006D0E8A"/>
    <w:rsid w:val="006E0BB8"/>
    <w:rsid w:val="006F439A"/>
    <w:rsid w:val="00703709"/>
    <w:rsid w:val="00720044"/>
    <w:rsid w:val="00720546"/>
    <w:rsid w:val="00732E2C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77117"/>
    <w:rsid w:val="00883074"/>
    <w:rsid w:val="008909B6"/>
    <w:rsid w:val="00896659"/>
    <w:rsid w:val="008A482F"/>
    <w:rsid w:val="008C40CA"/>
    <w:rsid w:val="008E3F0E"/>
    <w:rsid w:val="00907635"/>
    <w:rsid w:val="009336F9"/>
    <w:rsid w:val="00942825"/>
    <w:rsid w:val="00962D52"/>
    <w:rsid w:val="00965EFB"/>
    <w:rsid w:val="009932F6"/>
    <w:rsid w:val="009D7236"/>
    <w:rsid w:val="00A05EBB"/>
    <w:rsid w:val="00A13601"/>
    <w:rsid w:val="00A26B84"/>
    <w:rsid w:val="00A935B5"/>
    <w:rsid w:val="00A97D6C"/>
    <w:rsid w:val="00AB2B26"/>
    <w:rsid w:val="00AB7746"/>
    <w:rsid w:val="00AD1032"/>
    <w:rsid w:val="00AF43F9"/>
    <w:rsid w:val="00B41CD9"/>
    <w:rsid w:val="00B43E61"/>
    <w:rsid w:val="00B737CB"/>
    <w:rsid w:val="00B828B9"/>
    <w:rsid w:val="00B94F3F"/>
    <w:rsid w:val="00C371DD"/>
    <w:rsid w:val="00C40254"/>
    <w:rsid w:val="00C70901"/>
    <w:rsid w:val="00C768E8"/>
    <w:rsid w:val="00CA5F4A"/>
    <w:rsid w:val="00CD2064"/>
    <w:rsid w:val="00CE45F2"/>
    <w:rsid w:val="00D02BB1"/>
    <w:rsid w:val="00D17739"/>
    <w:rsid w:val="00D25AA5"/>
    <w:rsid w:val="00D2641E"/>
    <w:rsid w:val="00D453A7"/>
    <w:rsid w:val="00D45FEC"/>
    <w:rsid w:val="00D72DF9"/>
    <w:rsid w:val="00D917D1"/>
    <w:rsid w:val="00DB1750"/>
    <w:rsid w:val="00DB36C2"/>
    <w:rsid w:val="00DC7E8C"/>
    <w:rsid w:val="00DD4060"/>
    <w:rsid w:val="00DD44E9"/>
    <w:rsid w:val="00E134DC"/>
    <w:rsid w:val="00E46A0B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378E8"/>
  <w15:docId w15:val="{C6AAFE83-886C-4EEB-AD5D-7328890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1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w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1406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http://www.law.pte.hu/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betti</cp:lastModifiedBy>
  <cp:revision>4</cp:revision>
  <cp:lastPrinted>2006-02-07T13:18:00Z</cp:lastPrinted>
  <dcterms:created xsi:type="dcterms:W3CDTF">2016-01-22T09:51:00Z</dcterms:created>
  <dcterms:modified xsi:type="dcterms:W3CDTF">2019-07-11T07:21:00Z</dcterms:modified>
</cp:coreProperties>
</file>